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43E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5F123FA1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筑梦新时代 巾帼绽风采</w:t>
      </w:r>
    </w:p>
    <w:p w14:paraId="3F4D3939"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auto"/>
          <w:sz w:val="44"/>
          <w:szCs w:val="44"/>
          <w:lang w:val="en-US" w:eastAsia="zh-CN"/>
        </w:rPr>
        <w:t>广西医科大学2025年女教职工时装风采秀方案</w:t>
      </w:r>
    </w:p>
    <w:p w14:paraId="0F91FAD9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一、活动目的</w:t>
      </w:r>
    </w:p>
    <w:p w14:paraId="6496FCD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为丰富女教职工的业余文化生活，展示女教职工的风采与魅力，增进女教职工之间的交流与团结，营造和谐友好的校园氛围，彰显她们的知性美、优雅美和时尚美，激发女教职工爱岗敬业、奋发向上的精神，展示女教职工们在不同场合的风采，激励她们在不同岗位上继续发挥“半边天”作用，为大学发展贡献力量。</w:t>
      </w:r>
    </w:p>
    <w:p w14:paraId="020048F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二、活动主题</w:t>
      </w:r>
    </w:p>
    <w:p w14:paraId="73DF1BA1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筑梦新时代 巾帼绽风采</w:t>
      </w:r>
    </w:p>
    <w:p w14:paraId="581D69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三、活动时间</w:t>
      </w:r>
    </w:p>
    <w:p w14:paraId="01480ABF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3月27日晚上20:00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22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00</w:t>
      </w:r>
    </w:p>
    <w:p w14:paraId="25F6737C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四、活动地点</w:t>
      </w:r>
    </w:p>
    <w:p w14:paraId="51D91B7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校本部图书馆演讲厅</w:t>
      </w:r>
    </w:p>
    <w:p w14:paraId="47A7E683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五、活动对象</w:t>
      </w:r>
    </w:p>
    <w:p w14:paraId="7AC7ACD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各分工会女教职工</w:t>
      </w:r>
    </w:p>
    <w:p w14:paraId="555997C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六、活动要求</w:t>
      </w:r>
    </w:p>
    <w:p w14:paraId="72D5AFB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（一）组队及节目分配</w:t>
      </w:r>
    </w:p>
    <w:p w14:paraId="4F49487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为保证舞台最佳效果及活动总控时，每个参演团队人数须在12人以上，每个节目表演时长为3-6分钟。校工会根据各分工会女教职工人数进行队伍组合，每队出一个节目，具体组合如下：</w:t>
      </w: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7350"/>
      </w:tblGrid>
      <w:tr w14:paraId="24F8D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A602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491E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分工会名称</w:t>
            </w:r>
          </w:p>
        </w:tc>
      </w:tr>
      <w:tr w14:paraId="1BCF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BFC6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7BC6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F4F4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86DB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5D6B5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机关一分工会</w:t>
            </w:r>
          </w:p>
        </w:tc>
      </w:tr>
      <w:tr w14:paraId="2F804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FBFB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D4BF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机关二分工会</w:t>
            </w:r>
          </w:p>
        </w:tc>
      </w:tr>
      <w:tr w14:paraId="398CD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85E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6A0D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机关三分工会</w:t>
            </w:r>
          </w:p>
        </w:tc>
      </w:tr>
      <w:tr w14:paraId="0545A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811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0332C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2220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CDA42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D8B62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保卫处分工会、后勤基建处分工会</w:t>
            </w:r>
          </w:p>
        </w:tc>
      </w:tr>
      <w:tr w14:paraId="33995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BF06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673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工会附小幼儿园分工会</w:t>
            </w:r>
          </w:p>
        </w:tc>
      </w:tr>
      <w:tr w14:paraId="1BD59F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ADB67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32A2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基础医学院分工会</w:t>
            </w:r>
          </w:p>
        </w:tc>
      </w:tr>
      <w:tr w14:paraId="3B073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747BC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46DC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C0A66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2864E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E9D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生命科学研究院与动物中心分工会</w:t>
            </w:r>
          </w:p>
        </w:tc>
      </w:tr>
      <w:tr w14:paraId="1E85C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8B48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0A799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6381F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9DCF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A5A1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公共卫生学院分工会</w:t>
            </w:r>
          </w:p>
        </w:tc>
      </w:tr>
      <w:tr w14:paraId="55685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D6B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07F4B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BA8B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E68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D59AD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药学院分工会</w:t>
            </w:r>
          </w:p>
        </w:tc>
      </w:tr>
      <w:tr w14:paraId="42CD47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B0361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4224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护理学院分工会</w:t>
            </w:r>
          </w:p>
        </w:tc>
      </w:tr>
      <w:tr w14:paraId="48142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D68CF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6C67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信息与管理学院分工会、图书馆分工会</w:t>
            </w:r>
          </w:p>
        </w:tc>
      </w:tr>
      <w:tr w14:paraId="57067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57820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B09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马克思主义学院分工会、人文全科学院分工会</w:t>
            </w:r>
          </w:p>
        </w:tc>
      </w:tr>
      <w:tr w14:paraId="0BBE6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011D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1E49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9DBB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4DF1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7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1203E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体育与健康学院分工会、国际教育学院分工会、</w:t>
            </w:r>
          </w:p>
          <w:p w14:paraId="70F0E4A7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研究生院分工会</w:t>
            </w:r>
          </w:p>
        </w:tc>
      </w:tr>
      <w:tr w14:paraId="43464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6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1FE9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7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DBBEA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5DE4C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2978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41A65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外国语学院分工会、继教高职产业办分工会</w:t>
            </w:r>
          </w:p>
        </w:tc>
      </w:tr>
      <w:tr w14:paraId="7D462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B17DA"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spacing w:line="620" w:lineRule="exact"/>
              <w:ind w:firstLine="640" w:firstLineChars="20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8F764"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玉林校区分工会</w:t>
            </w:r>
          </w:p>
        </w:tc>
      </w:tr>
    </w:tbl>
    <w:p w14:paraId="5275BB8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（二）经费支持</w:t>
      </w:r>
    </w:p>
    <w:p w14:paraId="0054C85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校工会给予每个节目一定的经费支持，各分工会可凭发票到校工会财务办理相关手续，超出部分由各分工会自理。</w:t>
      </w:r>
    </w:p>
    <w:p w14:paraId="5A1CD5B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（三）服装推荐</w:t>
      </w:r>
    </w:p>
    <w:p w14:paraId="6C0052E8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1.知性职业装：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女教职工们身着职业装，展现她们在课堂上的严谨、专业和知性美。服装可以是校服、教师制服或商务正装，搭配优雅的配饰，如丝巾、珍珠项链等。</w:t>
      </w:r>
    </w:p>
    <w:p w14:paraId="703E980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2.优雅旗袍：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身穿各式旗袍，展现女教职工们的温婉、优雅和东方韵味。旗袍可以是传统款式，也可以是改良款，色彩和图案丰富多样。</w:t>
      </w:r>
    </w:p>
    <w:p w14:paraId="7016B3AA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3.国风古韵：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可着新中式、汉服等体现国风元素的服装，展示传统文化的美。</w:t>
      </w:r>
    </w:p>
    <w:p w14:paraId="093CF7D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4.时尚休闲装：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展示女教职工们在日常休闲时的时尚穿搭，可以是运动装、牛仔装、休闲套装等。服装要舒适、时尚，符合女教师们的年龄和身份。</w:t>
      </w:r>
    </w:p>
    <w:p w14:paraId="4562DC8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5.民族服饰：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身着不同民族的传统服饰，展现多元文化的魅力。可以邀请不同民族的女教职工参与，或者通过服装租赁等方式准备。</w:t>
      </w:r>
    </w:p>
    <w:p w14:paraId="4848D47D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32"/>
          <w:szCs w:val="32"/>
          <w:lang w:val="en-US" w:eastAsia="zh-CN"/>
        </w:rPr>
        <w:t>6.创意服装：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女教职工们可以发挥创意，设计或改造独特的服装，展现个性和艺术才华。可以是环保材料制作的服装、具有特殊意义的服装等。</w:t>
      </w:r>
    </w:p>
    <w:p w14:paraId="573C7BC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注：以上服装形式仅为推荐，各分工会可自行安排着装风格。</w:t>
      </w:r>
    </w:p>
    <w:p w14:paraId="08195D9B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3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val="en-US" w:eastAsia="zh-CN"/>
        </w:rPr>
        <w:t>（四）其他事项</w:t>
      </w:r>
    </w:p>
    <w:p w14:paraId="3ADB70F4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请各分工会领导高度重视，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加强组织领导，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  <w:lang w:val="en-US" w:eastAsia="zh-CN"/>
        </w:rPr>
        <w:t>指定专人作为节目负责人对接活动，</w:t>
      </w:r>
      <w:r>
        <w:rPr>
          <w:rFonts w:hint="default" w:ascii="Times New Roman" w:hAnsi="Times New Roman" w:eastAsia="仿宋" w:cs="Times New Roman"/>
          <w:b w:val="0"/>
          <w:bCs w:val="0"/>
          <w:color w:val="000000"/>
          <w:sz w:val="32"/>
          <w:szCs w:val="32"/>
        </w:rPr>
        <w:t>确保活动取得实效。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分工会根据组队情况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提前组建演出队伍，准备好服装、道具等，自行组织排练，并按校工会要求参加统一的走台、彩排、演出等。各组将节目联络人及联系方式于2025年2月28日18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: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00前发送至校工会邮箱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ydgh116@126.com。</w:t>
      </w:r>
    </w:p>
    <w:p w14:paraId="5B981B3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line="620" w:lineRule="exact"/>
        <w:ind w:firstLine="640" w:firstLineChars="200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 w14:paraId="3D308B6F">
      <w:pPr>
        <w:pStyle w:val="5"/>
        <w:keepNext w:val="0"/>
        <w:keepLines w:val="0"/>
        <w:widowControl/>
        <w:suppressLineNumbers w:val="0"/>
        <w:spacing w:before="0" w:beforeAutospacing="0" w:after="60" w:afterAutospacing="0"/>
        <w:ind w:right="0"/>
        <w:rPr>
          <w:rFonts w:hint="default" w:ascii="Times New Roman" w:hAnsi="Times New Roman" w:eastAsia="宋体" w:cs="Times New Roman"/>
          <w:b w:val="0"/>
          <w:bCs w:val="0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417" w:bottom="1417" w:left="1417" w:header="851" w:footer="1559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51565">
    <w:pPr>
      <w:pStyle w:val="4"/>
      <w:framePr w:wrap="around" w:vAnchor="text" w:hAnchor="margin" w:xAlign="outside" w:y="1"/>
      <w:adjustRightInd w:val="0"/>
      <w:ind w:left="210" w:leftChars="100" w:right="210" w:rightChars="100"/>
      <w:jc w:val="left"/>
      <w:rPr>
        <w:rStyle w:val="10"/>
        <w:rFonts w:ascii="仿宋" w:hAnsi="仿宋" w:eastAsia="仿宋"/>
        <w:sz w:val="28"/>
        <w:szCs w:val="28"/>
        <w:lang w:val="en-US" w:eastAsia="zh-CN"/>
      </w:rPr>
    </w:pPr>
    <w:r>
      <w:rPr>
        <w:rStyle w:val="10"/>
        <w:rFonts w:hint="eastAsia" w:ascii="仿宋" w:hAnsi="仿宋" w:eastAsia="仿宋"/>
        <w:sz w:val="28"/>
        <w:szCs w:val="28"/>
        <w:lang w:val="en-US" w:eastAsia="zh-CN"/>
      </w:rPr>
      <w:t>—</w:t>
    </w:r>
    <w:r>
      <w:rPr>
        <w:rFonts w:ascii="仿宋" w:hAnsi="仿宋" w:eastAsia="仿宋"/>
        <w:sz w:val="28"/>
        <w:szCs w:val="28"/>
        <w:lang w:val="en-US" w:eastAsia="zh-CN"/>
      </w:rPr>
      <w:fldChar w:fldCharType="begin"/>
    </w:r>
    <w:r>
      <w:rPr>
        <w:rFonts w:ascii="仿宋" w:hAnsi="仿宋" w:eastAsia="仿宋"/>
        <w:sz w:val="28"/>
        <w:szCs w:val="28"/>
        <w:lang w:val="en-US" w:eastAsia="zh-CN"/>
      </w:rPr>
      <w:instrText xml:space="preserve">PAGE  </w:instrText>
    </w:r>
    <w:r>
      <w:rPr>
        <w:rFonts w:ascii="仿宋" w:hAnsi="仿宋" w:eastAsia="仿宋"/>
        <w:sz w:val="28"/>
        <w:szCs w:val="28"/>
        <w:lang w:val="en-US" w:eastAsia="zh-CN"/>
      </w:rPr>
      <w:fldChar w:fldCharType="separate"/>
    </w:r>
    <w:r>
      <w:rPr>
        <w:rStyle w:val="10"/>
        <w:rFonts w:ascii="仿宋" w:hAnsi="仿宋" w:eastAsia="仿宋"/>
        <w:sz w:val="28"/>
        <w:szCs w:val="28"/>
      </w:rPr>
      <w:t>7</w:t>
    </w:r>
    <w:r>
      <w:rPr>
        <w:rFonts w:ascii="仿宋" w:hAnsi="仿宋" w:eastAsia="仿宋"/>
        <w:sz w:val="28"/>
        <w:szCs w:val="28"/>
        <w:lang w:val="en-US" w:eastAsia="zh-CN"/>
      </w:rPr>
      <w:fldChar w:fldCharType="end"/>
    </w:r>
    <w:r>
      <w:rPr>
        <w:rStyle w:val="10"/>
        <w:rFonts w:hint="eastAsia" w:ascii="仿宋" w:hAnsi="仿宋" w:eastAsia="仿宋"/>
        <w:sz w:val="28"/>
        <w:szCs w:val="28"/>
        <w:lang w:val="en-US" w:eastAsia="zh-CN"/>
      </w:rPr>
      <w:t>—</w:t>
    </w:r>
  </w:p>
  <w:p w14:paraId="5B98DCFD">
    <w:pPr>
      <w:jc w:val="both"/>
      <w:rPr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73537"/>
    <w:rsid w:val="007B5CE3"/>
    <w:rsid w:val="0087167F"/>
    <w:rsid w:val="015123B9"/>
    <w:rsid w:val="01527EDF"/>
    <w:rsid w:val="01A22C15"/>
    <w:rsid w:val="0213141D"/>
    <w:rsid w:val="02170A79"/>
    <w:rsid w:val="02E334E5"/>
    <w:rsid w:val="0371572D"/>
    <w:rsid w:val="03BB1D6C"/>
    <w:rsid w:val="03F47805"/>
    <w:rsid w:val="044B7594"/>
    <w:rsid w:val="04722D72"/>
    <w:rsid w:val="06734B80"/>
    <w:rsid w:val="069B46AA"/>
    <w:rsid w:val="06AC5D72"/>
    <w:rsid w:val="07862691"/>
    <w:rsid w:val="07C92227"/>
    <w:rsid w:val="07FC2953"/>
    <w:rsid w:val="08EB456A"/>
    <w:rsid w:val="09815806"/>
    <w:rsid w:val="0A051F93"/>
    <w:rsid w:val="0A19743E"/>
    <w:rsid w:val="0A7669ED"/>
    <w:rsid w:val="0B147673"/>
    <w:rsid w:val="0B5D195B"/>
    <w:rsid w:val="0BE300B2"/>
    <w:rsid w:val="0C060244"/>
    <w:rsid w:val="0CDF5CB6"/>
    <w:rsid w:val="0E6F10BC"/>
    <w:rsid w:val="0EC51CF1"/>
    <w:rsid w:val="0EFF2D49"/>
    <w:rsid w:val="0F182768"/>
    <w:rsid w:val="0F2D4303"/>
    <w:rsid w:val="0FBF0E36"/>
    <w:rsid w:val="0FE95EB3"/>
    <w:rsid w:val="10042CED"/>
    <w:rsid w:val="10C5422A"/>
    <w:rsid w:val="11F823DD"/>
    <w:rsid w:val="129715E1"/>
    <w:rsid w:val="12B427A8"/>
    <w:rsid w:val="12E84200"/>
    <w:rsid w:val="139062C0"/>
    <w:rsid w:val="13FF2498"/>
    <w:rsid w:val="1507016C"/>
    <w:rsid w:val="1526079B"/>
    <w:rsid w:val="152F6116"/>
    <w:rsid w:val="15831C99"/>
    <w:rsid w:val="15E36EBF"/>
    <w:rsid w:val="15F21B8B"/>
    <w:rsid w:val="16147CD2"/>
    <w:rsid w:val="161672D6"/>
    <w:rsid w:val="16730DCD"/>
    <w:rsid w:val="16897AA8"/>
    <w:rsid w:val="16B54D41"/>
    <w:rsid w:val="1764131B"/>
    <w:rsid w:val="17F453F5"/>
    <w:rsid w:val="18C82B09"/>
    <w:rsid w:val="1A202875"/>
    <w:rsid w:val="1A2B354C"/>
    <w:rsid w:val="1AB048AE"/>
    <w:rsid w:val="1ACB068F"/>
    <w:rsid w:val="1C4F65C7"/>
    <w:rsid w:val="1DFE71E1"/>
    <w:rsid w:val="1E543091"/>
    <w:rsid w:val="1E917E41"/>
    <w:rsid w:val="1EBB6C6C"/>
    <w:rsid w:val="1EFA3C38"/>
    <w:rsid w:val="1F29007A"/>
    <w:rsid w:val="1F501FDA"/>
    <w:rsid w:val="1F70382E"/>
    <w:rsid w:val="1FDC333E"/>
    <w:rsid w:val="204344DA"/>
    <w:rsid w:val="20745325"/>
    <w:rsid w:val="21C61BB0"/>
    <w:rsid w:val="21EA093C"/>
    <w:rsid w:val="228C5F60"/>
    <w:rsid w:val="22B10AB2"/>
    <w:rsid w:val="245F62D3"/>
    <w:rsid w:val="246D6C5B"/>
    <w:rsid w:val="25355D17"/>
    <w:rsid w:val="25D4064E"/>
    <w:rsid w:val="265D0A66"/>
    <w:rsid w:val="26B26360"/>
    <w:rsid w:val="26C00296"/>
    <w:rsid w:val="27E361F2"/>
    <w:rsid w:val="27E77272"/>
    <w:rsid w:val="27E933A4"/>
    <w:rsid w:val="281B2336"/>
    <w:rsid w:val="281C4C20"/>
    <w:rsid w:val="287E1436"/>
    <w:rsid w:val="29086F52"/>
    <w:rsid w:val="29121B7F"/>
    <w:rsid w:val="296C128F"/>
    <w:rsid w:val="299107E6"/>
    <w:rsid w:val="2A2E0C3A"/>
    <w:rsid w:val="2A5D55EF"/>
    <w:rsid w:val="2A832D34"/>
    <w:rsid w:val="2A9766AA"/>
    <w:rsid w:val="2B6C7E70"/>
    <w:rsid w:val="2B90420F"/>
    <w:rsid w:val="2BE51E7D"/>
    <w:rsid w:val="2CDD6C07"/>
    <w:rsid w:val="2D1B36F8"/>
    <w:rsid w:val="2D202ABC"/>
    <w:rsid w:val="2DF33D2D"/>
    <w:rsid w:val="2E4B1DBB"/>
    <w:rsid w:val="2E963CB3"/>
    <w:rsid w:val="2EC851B9"/>
    <w:rsid w:val="2EE30245"/>
    <w:rsid w:val="2F261EE0"/>
    <w:rsid w:val="2F655AF0"/>
    <w:rsid w:val="2F975D9E"/>
    <w:rsid w:val="3002294D"/>
    <w:rsid w:val="30F523E0"/>
    <w:rsid w:val="31101099"/>
    <w:rsid w:val="31813D45"/>
    <w:rsid w:val="31C75BFC"/>
    <w:rsid w:val="340A4E34"/>
    <w:rsid w:val="343230D5"/>
    <w:rsid w:val="34645E1B"/>
    <w:rsid w:val="3517161F"/>
    <w:rsid w:val="3538471B"/>
    <w:rsid w:val="35CD264B"/>
    <w:rsid w:val="36681B2E"/>
    <w:rsid w:val="37321D6A"/>
    <w:rsid w:val="38481119"/>
    <w:rsid w:val="385C6972"/>
    <w:rsid w:val="387719FE"/>
    <w:rsid w:val="39275624"/>
    <w:rsid w:val="3A94460B"/>
    <w:rsid w:val="3B677B08"/>
    <w:rsid w:val="3C1F49E9"/>
    <w:rsid w:val="3C430575"/>
    <w:rsid w:val="3C622A7E"/>
    <w:rsid w:val="3D442EA0"/>
    <w:rsid w:val="3E6A003B"/>
    <w:rsid w:val="3F125FDD"/>
    <w:rsid w:val="3F8769CB"/>
    <w:rsid w:val="402266F3"/>
    <w:rsid w:val="40640ABA"/>
    <w:rsid w:val="40B73537"/>
    <w:rsid w:val="40C427A7"/>
    <w:rsid w:val="41780CC1"/>
    <w:rsid w:val="41B80A98"/>
    <w:rsid w:val="42100EF9"/>
    <w:rsid w:val="422E137F"/>
    <w:rsid w:val="42380450"/>
    <w:rsid w:val="425012F6"/>
    <w:rsid w:val="44421112"/>
    <w:rsid w:val="449A0F4E"/>
    <w:rsid w:val="44F93EC7"/>
    <w:rsid w:val="455E0086"/>
    <w:rsid w:val="45CE7AD6"/>
    <w:rsid w:val="45E32481"/>
    <w:rsid w:val="46422C08"/>
    <w:rsid w:val="465B3FCD"/>
    <w:rsid w:val="46C13667"/>
    <w:rsid w:val="470C7573"/>
    <w:rsid w:val="47451645"/>
    <w:rsid w:val="477F27D7"/>
    <w:rsid w:val="47855EE6"/>
    <w:rsid w:val="482024E1"/>
    <w:rsid w:val="483D5387"/>
    <w:rsid w:val="490177EE"/>
    <w:rsid w:val="49746212"/>
    <w:rsid w:val="4A1B668D"/>
    <w:rsid w:val="4A1D0657"/>
    <w:rsid w:val="4AB515FD"/>
    <w:rsid w:val="4B5F25AA"/>
    <w:rsid w:val="4BB5041C"/>
    <w:rsid w:val="4C2832E3"/>
    <w:rsid w:val="4D6028E9"/>
    <w:rsid w:val="4D981DA3"/>
    <w:rsid w:val="4D9F75D5"/>
    <w:rsid w:val="4DC22C31"/>
    <w:rsid w:val="4DC63463"/>
    <w:rsid w:val="4E7D7917"/>
    <w:rsid w:val="4F735717"/>
    <w:rsid w:val="4F8305FF"/>
    <w:rsid w:val="4FA62E9D"/>
    <w:rsid w:val="50170A09"/>
    <w:rsid w:val="50291307"/>
    <w:rsid w:val="515A3F3F"/>
    <w:rsid w:val="517A4C4E"/>
    <w:rsid w:val="5187285A"/>
    <w:rsid w:val="519531C9"/>
    <w:rsid w:val="51FD5DF9"/>
    <w:rsid w:val="5268268C"/>
    <w:rsid w:val="54244390"/>
    <w:rsid w:val="547A1AE7"/>
    <w:rsid w:val="547E7F44"/>
    <w:rsid w:val="557355CF"/>
    <w:rsid w:val="56272E92"/>
    <w:rsid w:val="568E6471"/>
    <w:rsid w:val="56F60510"/>
    <w:rsid w:val="57CA34A1"/>
    <w:rsid w:val="57D165DD"/>
    <w:rsid w:val="58A921CB"/>
    <w:rsid w:val="58D97E3F"/>
    <w:rsid w:val="58EB36CF"/>
    <w:rsid w:val="5A0C5FF2"/>
    <w:rsid w:val="5A1530F9"/>
    <w:rsid w:val="5ACB7C5C"/>
    <w:rsid w:val="5BCE7A03"/>
    <w:rsid w:val="5BF64EAC"/>
    <w:rsid w:val="5CA442C0"/>
    <w:rsid w:val="5CD765E0"/>
    <w:rsid w:val="5D8B45C6"/>
    <w:rsid w:val="5DF179D9"/>
    <w:rsid w:val="5E316028"/>
    <w:rsid w:val="5EFC3E46"/>
    <w:rsid w:val="5F3D50DA"/>
    <w:rsid w:val="5FAC7235"/>
    <w:rsid w:val="60F03F78"/>
    <w:rsid w:val="6134408D"/>
    <w:rsid w:val="622A18A6"/>
    <w:rsid w:val="623C31ED"/>
    <w:rsid w:val="62A36DC8"/>
    <w:rsid w:val="63676048"/>
    <w:rsid w:val="637C10B3"/>
    <w:rsid w:val="63C11BFC"/>
    <w:rsid w:val="64F102BF"/>
    <w:rsid w:val="6555130E"/>
    <w:rsid w:val="658B24C1"/>
    <w:rsid w:val="65BA6CF2"/>
    <w:rsid w:val="65D025CA"/>
    <w:rsid w:val="663568D1"/>
    <w:rsid w:val="66544FA9"/>
    <w:rsid w:val="665801D4"/>
    <w:rsid w:val="668B029F"/>
    <w:rsid w:val="66B24554"/>
    <w:rsid w:val="66B43C9A"/>
    <w:rsid w:val="66BA3079"/>
    <w:rsid w:val="66E225B5"/>
    <w:rsid w:val="6832131A"/>
    <w:rsid w:val="6833299C"/>
    <w:rsid w:val="68454791"/>
    <w:rsid w:val="699A14FE"/>
    <w:rsid w:val="6A013FB5"/>
    <w:rsid w:val="6A3F7D1E"/>
    <w:rsid w:val="6A7C02E1"/>
    <w:rsid w:val="6AD541DF"/>
    <w:rsid w:val="6B712159"/>
    <w:rsid w:val="6B732241"/>
    <w:rsid w:val="6C4A7886"/>
    <w:rsid w:val="6CB50086"/>
    <w:rsid w:val="6D6C2BD8"/>
    <w:rsid w:val="6E3D4575"/>
    <w:rsid w:val="6EFC065A"/>
    <w:rsid w:val="6FB53EFF"/>
    <w:rsid w:val="71002904"/>
    <w:rsid w:val="71773920"/>
    <w:rsid w:val="71B341DA"/>
    <w:rsid w:val="71C31235"/>
    <w:rsid w:val="71E76CD1"/>
    <w:rsid w:val="7257373A"/>
    <w:rsid w:val="72C15774"/>
    <w:rsid w:val="72D336FA"/>
    <w:rsid w:val="73081ADA"/>
    <w:rsid w:val="73223D39"/>
    <w:rsid w:val="73B94819"/>
    <w:rsid w:val="741C69DA"/>
    <w:rsid w:val="7432542B"/>
    <w:rsid w:val="74A92964"/>
    <w:rsid w:val="74BF3F35"/>
    <w:rsid w:val="75846F2D"/>
    <w:rsid w:val="762E09FC"/>
    <w:rsid w:val="763C5112"/>
    <w:rsid w:val="766823AB"/>
    <w:rsid w:val="76D94627"/>
    <w:rsid w:val="77737259"/>
    <w:rsid w:val="77CA50CB"/>
    <w:rsid w:val="77EB3293"/>
    <w:rsid w:val="795C61F7"/>
    <w:rsid w:val="7A6335B5"/>
    <w:rsid w:val="7A9F42A7"/>
    <w:rsid w:val="7B8B061A"/>
    <w:rsid w:val="7B95154C"/>
    <w:rsid w:val="7BC9569A"/>
    <w:rsid w:val="7BCB7664"/>
    <w:rsid w:val="7C251BA1"/>
    <w:rsid w:val="7C501917"/>
    <w:rsid w:val="7CC7607D"/>
    <w:rsid w:val="7D3923AB"/>
    <w:rsid w:val="7D6A4C5A"/>
    <w:rsid w:val="7D787377"/>
    <w:rsid w:val="7DD338F9"/>
    <w:rsid w:val="7DD47E70"/>
    <w:rsid w:val="7E370FE0"/>
    <w:rsid w:val="7E786F03"/>
    <w:rsid w:val="7EE50A3C"/>
    <w:rsid w:val="7F2E0034"/>
    <w:rsid w:val="7F581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47"/>
      <w:outlineLvl w:val="1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center" w:pos="4153"/>
        <w:tab w:val="right" w:pos="8306"/>
      </w:tabs>
      <w:snapToGrid w:val="0"/>
      <w:jc w:val="left"/>
    </w:pPr>
    <w:rPr>
      <w:sz w:val="18"/>
      <w:szCs w:val="18"/>
      <w:lang w:val="en-US" w:eastAsia="zh-CN"/>
    </w:rPr>
  </w:style>
  <w:style w:type="paragraph" w:styleId="5">
    <w:name w:val="Normal (Web)"/>
    <w:basedOn w:val="1"/>
    <w:qFormat/>
    <w:uiPriority w:val="0"/>
    <w:pPr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00" w:beforeAutospacing="1" w:after="100" w:afterAutospacing="1"/>
      <w:jc w:val="left"/>
    </w:pPr>
    <w:rPr>
      <w:rFonts w:ascii="宋体" w:cs="宋体"/>
      <w:kern w:val="0"/>
      <w:sz w:val="24"/>
      <w:lang w:val="en-US" w:eastAsia="zh-CN" w:bidi="ar-SA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  <w:style w:type="character" w:customStyle="1" w:styleId="13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1121</Words>
  <Characters>1168</Characters>
  <Lines>0</Lines>
  <Paragraphs>0</Paragraphs>
  <TotalTime>0</TotalTime>
  <ScaleCrop>false</ScaleCrop>
  <LinksUpToDate>false</LinksUpToDate>
  <CharactersWithSpaces>1170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2025-01-08T02:08:00Z</dcterms:created>
  <dc:creator>王明丽</dc:creator>
  <cp:lastModifiedBy>++@丫丫@</cp:lastModifiedBy>
  <cp:lastPrinted>2025-02-24T07:03:00Z</cp:lastPrinted>
  <dcterms:modified xsi:type="dcterms:W3CDTF">2025-02-26T07:17:26Z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EEEB66E1763E4B8A8BF5992B90C32838_13</vt:lpwstr>
  </property>
  <property fmtid="{D5CDD505-2E9C-101B-9397-08002B2CF9AE}" pid="4" name="KSOTemplateDocerSaveRecord">
    <vt:lpwstr>eyJoZGlkIjoiYjljMjExYmZmZDZiMDk3YzhmYzFlMzAwYjMxNTk4OTAiLCJ1c2VySWQiOiI0NTMxOTA2NDcifQ==</vt:lpwstr>
  </property>
</Properties>
</file>